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5890" w14:textId="77777777" w:rsidR="009946EE" w:rsidRPr="004F7DE8" w:rsidRDefault="009946EE" w:rsidP="004F7DE8">
      <w:pPr>
        <w:pStyle w:val="p1"/>
        <w:spacing w:line="276" w:lineRule="auto"/>
        <w:jc w:val="center"/>
        <w:rPr>
          <w:b/>
          <w:bCs/>
          <w:sz w:val="22"/>
          <w:szCs w:val="22"/>
        </w:rPr>
      </w:pPr>
      <w:r w:rsidRPr="004F7DE8">
        <w:rPr>
          <w:b/>
          <w:bCs/>
          <w:sz w:val="22"/>
          <w:szCs w:val="22"/>
        </w:rPr>
        <w:t>POLITYKA OCHRONY DANYCH OSOBOWYCH</w:t>
      </w:r>
    </w:p>
    <w:p w14:paraId="5C7C2653" w14:textId="77777777" w:rsidR="0086333A" w:rsidRPr="004F7DE8" w:rsidRDefault="0086333A" w:rsidP="004F7DE8">
      <w:pPr>
        <w:pStyle w:val="p1"/>
        <w:spacing w:line="276" w:lineRule="auto"/>
        <w:jc w:val="center"/>
        <w:rPr>
          <w:sz w:val="22"/>
          <w:szCs w:val="22"/>
        </w:rPr>
      </w:pPr>
    </w:p>
    <w:p w14:paraId="548D3841" w14:textId="6940C3CA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sz w:val="22"/>
          <w:szCs w:val="22"/>
        </w:rPr>
        <w:t>Niniejszy dokument zatytułowany „</w:t>
      </w:r>
      <w:r w:rsidRPr="004F7DE8">
        <w:rPr>
          <w:b/>
          <w:bCs/>
          <w:sz w:val="22"/>
          <w:szCs w:val="22"/>
        </w:rPr>
        <w:t>Polityka ochrony danych osobowych</w:t>
      </w:r>
      <w:r w:rsidRPr="004F7DE8">
        <w:rPr>
          <w:sz w:val="22"/>
          <w:szCs w:val="22"/>
        </w:rPr>
        <w:t>” (dalej jako</w:t>
      </w:r>
      <w:r w:rsidR="0086333A" w:rsidRPr="004F7DE8">
        <w:rPr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Polityka</w:t>
      </w:r>
      <w:r w:rsidRPr="004F7DE8">
        <w:rPr>
          <w:sz w:val="22"/>
          <w:szCs w:val="22"/>
        </w:rPr>
        <w:t>) ma za zadanie stanowić mapę wymogów, zasad i regulacji ochrony danych</w:t>
      </w:r>
      <w:r w:rsidR="0086333A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osobowych w Fundacji </w:t>
      </w:r>
      <w:r w:rsidR="00627446">
        <w:rPr>
          <w:sz w:val="22"/>
          <w:szCs w:val="22"/>
        </w:rPr>
        <w:t>Radców Prawnych „IUS”</w:t>
      </w:r>
      <w:r w:rsidRPr="004F7DE8">
        <w:rPr>
          <w:sz w:val="22"/>
          <w:szCs w:val="22"/>
        </w:rPr>
        <w:t xml:space="preserve">, dalej jako </w:t>
      </w:r>
      <w:r w:rsidRPr="004F7DE8">
        <w:rPr>
          <w:b/>
          <w:bCs/>
          <w:sz w:val="22"/>
          <w:szCs w:val="22"/>
        </w:rPr>
        <w:t>Fundacja</w:t>
      </w:r>
      <w:r w:rsidRPr="004F7DE8">
        <w:rPr>
          <w:sz w:val="22"/>
          <w:szCs w:val="22"/>
        </w:rPr>
        <w:t>.</w:t>
      </w:r>
      <w:r w:rsidR="0086333A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Niniejsza Polityka jest polityką ochrony danych osobowych w rozumieniu RODO –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rozporządzenia Parlamentu Europejskiego i Rady (UE) 2016/679 z 27.04.2016 r. w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sprawie ochrony osób fizycznych w związku z przetwarzaniem danych osobowych i w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sprawie swobodnego przepływu takich danych oraz uchylenia dyrektywy 95/46/WE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(ogólne rozporządzenie o ochronie danych) (Dz.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Urz. UE L 119, s. 1).</w:t>
      </w:r>
    </w:p>
    <w:p w14:paraId="48B3ED94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2.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sz w:val="22"/>
          <w:szCs w:val="22"/>
        </w:rPr>
        <w:t>Polityka zawiera:</w:t>
      </w:r>
    </w:p>
    <w:p w14:paraId="39AE2A0C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a)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opis zasad ochrony danych obowiązujących w Fundacji;</w:t>
      </w:r>
    </w:p>
    <w:p w14:paraId="435D702D" w14:textId="77FDBCD1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b)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odwołania do załączników uszczegóławiających (wzorcowe procedury lub instrukcje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dotyczące poszczególnych obszarów z zakresu ochrony danych osobowych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wymagających doprecyzowania w odrębnych dokumentach);</w:t>
      </w:r>
    </w:p>
    <w:p w14:paraId="02DAE0BC" w14:textId="79EFE28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rStyle w:val="s2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3. </w:t>
      </w:r>
      <w:r w:rsidRPr="004F7DE8">
        <w:rPr>
          <w:sz w:val="22"/>
          <w:szCs w:val="22"/>
        </w:rPr>
        <w:t>Odpowiedzialny za wdrożenie i utrzymanie niniejszej Polityki jest Zarząd Fundacji,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 nadzór i monitorowanie przestrzegania Polityki odpowiada wyznaczony pracownik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Fundacji, Fundacja zobowiązuje się wyznaczyć Inspektora Ochrony Danych Osobowych.</w:t>
      </w:r>
      <w:r w:rsidR="004F7DE8" w:rsidRPr="004F7DE8">
        <w:rPr>
          <w:sz w:val="22"/>
          <w:szCs w:val="22"/>
        </w:rPr>
        <w:t xml:space="preserve"> </w:t>
      </w:r>
      <w:r w:rsidR="007F0BF5">
        <w:rPr>
          <w:sz w:val="22"/>
          <w:szCs w:val="22"/>
        </w:rPr>
        <w:t>Z</w:t>
      </w:r>
      <w:r w:rsidRPr="004F7DE8">
        <w:rPr>
          <w:sz w:val="22"/>
          <w:szCs w:val="22"/>
        </w:rPr>
        <w:t>a stosowanie niniejszej Polityki odpowiedzialni są: Fundacja oraz wszyscy członkowie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personelu Fundacji.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powinna też zapewnić zgodność postępowania kontrahentów Fundacji z niniejszą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Polityką w odpowiednim zakresie, gdy dochodzi do przekazania im danych osobowych przez</w:t>
      </w:r>
      <w:r w:rsidR="004F7DE8" w:rsidRP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Fundację.</w:t>
      </w:r>
    </w:p>
    <w:p w14:paraId="065ABB07" w14:textId="4763D391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4F7DE8" w:rsidRPr="004F7DE8">
        <w:rPr>
          <w:b/>
          <w:bCs/>
          <w:sz w:val="22"/>
          <w:szCs w:val="22"/>
        </w:rPr>
        <w:t xml:space="preserve">. </w:t>
      </w:r>
      <w:r w:rsidR="009946EE" w:rsidRPr="004F7DE8">
        <w:rPr>
          <w:b/>
          <w:bCs/>
          <w:sz w:val="22"/>
          <w:szCs w:val="22"/>
        </w:rPr>
        <w:t>Ochrona danych osobowych w Fundacji – zasady ogólne</w:t>
      </w:r>
    </w:p>
    <w:p w14:paraId="61C5A760" w14:textId="4576ECA2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946EE" w:rsidRPr="004F7DE8">
        <w:rPr>
          <w:b/>
          <w:bCs/>
          <w:sz w:val="22"/>
          <w:szCs w:val="22"/>
        </w:rPr>
        <w:t>.1.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Filary ochrony danych osobowych w Fundacji:</w:t>
      </w:r>
    </w:p>
    <w:p w14:paraId="49EE77F4" w14:textId="4F38EB64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(1)</w:t>
      </w:r>
      <w:r w:rsidRPr="004F7DE8">
        <w:rPr>
          <w:b/>
          <w:bCs/>
          <w:sz w:val="22"/>
          <w:szCs w:val="22"/>
        </w:rPr>
        <w:t xml:space="preserve"> Legalność</w:t>
      </w:r>
      <w:r w:rsidRPr="004F7DE8">
        <w:rPr>
          <w:sz w:val="22"/>
          <w:szCs w:val="22"/>
        </w:rPr>
        <w:t xml:space="preserve"> − Fundacja dba o ochronę prywatności i przetwarza dane zgodnie z</w:t>
      </w:r>
      <w:r w:rsid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prawem.</w:t>
      </w:r>
    </w:p>
    <w:p w14:paraId="33304504" w14:textId="26FAC393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(2)</w:t>
      </w:r>
      <w:r w:rsidRPr="004F7DE8">
        <w:rPr>
          <w:b/>
          <w:bCs/>
          <w:sz w:val="22"/>
          <w:szCs w:val="22"/>
        </w:rPr>
        <w:t xml:space="preserve"> Bezpieczeństwo</w:t>
      </w:r>
      <w:r w:rsidRPr="004F7DE8">
        <w:rPr>
          <w:sz w:val="22"/>
          <w:szCs w:val="22"/>
        </w:rPr>
        <w:t xml:space="preserve"> − Fundacja zapewnia odpowiedni poziom bezpieczeństwa danych</w:t>
      </w:r>
      <w:r w:rsid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podejmując stale działania w tym zakresie.</w:t>
      </w:r>
    </w:p>
    <w:p w14:paraId="38F5F02F" w14:textId="5CEB20BD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(3)</w:t>
      </w:r>
      <w:r w:rsidRPr="004F7DE8">
        <w:rPr>
          <w:b/>
          <w:bCs/>
          <w:sz w:val="22"/>
          <w:szCs w:val="22"/>
        </w:rPr>
        <w:t xml:space="preserve"> Prawa Jednostki</w:t>
      </w:r>
      <w:r w:rsidRPr="004F7DE8">
        <w:rPr>
          <w:sz w:val="22"/>
          <w:szCs w:val="22"/>
        </w:rPr>
        <w:t xml:space="preserve"> − Fundacja umożliwia osobom, których dane przetwarza,</w:t>
      </w:r>
      <w:r w:rsid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wykonywanie swoich praw i prawa te realizuje.</w:t>
      </w:r>
    </w:p>
    <w:p w14:paraId="3E29C219" w14:textId="0334C104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(4)</w:t>
      </w:r>
      <w:r w:rsidRPr="004F7DE8">
        <w:rPr>
          <w:b/>
          <w:bCs/>
          <w:sz w:val="22"/>
          <w:szCs w:val="22"/>
        </w:rPr>
        <w:t xml:space="preserve"> Rozliczalność</w:t>
      </w:r>
      <w:r w:rsidRPr="004F7DE8">
        <w:rPr>
          <w:sz w:val="22"/>
          <w:szCs w:val="22"/>
        </w:rPr>
        <w:t xml:space="preserve"> − Fundacja dokumentuje to, w jaki sposób spełnia obowiązki, aby w</w:t>
      </w:r>
      <w:r w:rsid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każdej chwili móc wykazać zgodność.</w:t>
      </w:r>
    </w:p>
    <w:p w14:paraId="630809C7" w14:textId="66D3CEE4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946EE" w:rsidRPr="004F7DE8">
        <w:rPr>
          <w:b/>
          <w:bCs/>
          <w:sz w:val="22"/>
          <w:szCs w:val="22"/>
        </w:rPr>
        <w:t>.2.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Zasady ochrony danych</w:t>
      </w:r>
    </w:p>
    <w:p w14:paraId="466C092F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przetwarza dane osobowe z poszanowaniem następujących zasad:</w:t>
      </w:r>
    </w:p>
    <w:p w14:paraId="39A92D83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(1) w oparciu o podstawę prawną i zgodnie z prawem (legalizm);</w:t>
      </w:r>
    </w:p>
    <w:p w14:paraId="2A43C179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(2) rzetelnie i uczciwie (rzetelność);</w:t>
      </w:r>
    </w:p>
    <w:p w14:paraId="0462125B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(3) w sposób przejrzysty dla osoby, której dane dotyczą (transparentność);</w:t>
      </w:r>
    </w:p>
    <w:p w14:paraId="4166E6E7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(4) w konkretnych celach i nie „na zapas” (minimalizacja);</w:t>
      </w:r>
    </w:p>
    <w:p w14:paraId="23B50E73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(5) nie więcej niż potrzeba (adekwatność);</w:t>
      </w:r>
    </w:p>
    <w:p w14:paraId="73F82625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(6) z dbałością o prawidłowość danych (prawidłowość);</w:t>
      </w:r>
    </w:p>
    <w:p w14:paraId="11DC4784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(7) nie dłużej niż potrzeba (czasowość);</w:t>
      </w:r>
    </w:p>
    <w:p w14:paraId="4AB03FFC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(8) zapewniając odpowiednie bezpieczeństwo danych (bezpieczeństwo).</w:t>
      </w:r>
    </w:p>
    <w:p w14:paraId="669386C1" w14:textId="45F8C3FB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946EE" w:rsidRPr="004F7DE8">
        <w:rPr>
          <w:b/>
          <w:bCs/>
          <w:sz w:val="22"/>
          <w:szCs w:val="22"/>
        </w:rPr>
        <w:t>.3.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System ochrony danych</w:t>
      </w:r>
    </w:p>
    <w:p w14:paraId="44A57CA5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System ochrony danych osobowych w Fundacji składa się z następujących elementów:</w:t>
      </w:r>
    </w:p>
    <w:p w14:paraId="70AF76E2" w14:textId="4E1AADD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1)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Inwentaryzacja danych.</w:t>
      </w:r>
      <w:r w:rsidRPr="004F7DE8">
        <w:rPr>
          <w:sz w:val="22"/>
          <w:szCs w:val="22"/>
        </w:rPr>
        <w:t xml:space="preserve"> Fundacja dokonuje identyfikacji zasobów danych osobowych w</w:t>
      </w:r>
      <w:r w:rsidR="00AA1AC3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Fundacji, klas danych, zależności między zasobami danych, identyfikacji sposobów</w:t>
      </w:r>
      <w:r w:rsid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wykorzystania danych (inwentaryzacja), w tym:</w:t>
      </w:r>
    </w:p>
    <w:p w14:paraId="7DDDCF1D" w14:textId="6BC442B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a)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przypadków przetwarzania danych </w:t>
      </w:r>
      <w:r w:rsidR="00AA1AC3">
        <w:rPr>
          <w:sz w:val="22"/>
          <w:szCs w:val="22"/>
        </w:rPr>
        <w:t>szczególnej kategorii</w:t>
      </w:r>
      <w:r w:rsidRPr="004F7DE8">
        <w:rPr>
          <w:sz w:val="22"/>
          <w:szCs w:val="22"/>
        </w:rPr>
        <w:t xml:space="preserve"> (</w:t>
      </w:r>
      <w:r w:rsidRPr="004F7DE8">
        <w:rPr>
          <w:b/>
          <w:bCs/>
          <w:sz w:val="22"/>
          <w:szCs w:val="22"/>
        </w:rPr>
        <w:t>dane</w:t>
      </w:r>
      <w:r w:rsidR="004F7DE8">
        <w:rPr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wrażliwe</w:t>
      </w:r>
      <w:r w:rsidRPr="004F7DE8">
        <w:rPr>
          <w:sz w:val="22"/>
          <w:szCs w:val="22"/>
        </w:rPr>
        <w:t>);</w:t>
      </w:r>
    </w:p>
    <w:p w14:paraId="09ABC165" w14:textId="034B7C03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b)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przypadków przetwarzania danych osób, których Fundacja nie identyfikuje (</w:t>
      </w:r>
      <w:r w:rsidRPr="004F7DE8">
        <w:rPr>
          <w:b/>
          <w:bCs/>
          <w:sz w:val="22"/>
          <w:szCs w:val="22"/>
        </w:rPr>
        <w:t>dane</w:t>
      </w:r>
      <w:r w:rsidR="004F7DE8">
        <w:rPr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niezidentyfikowane</w:t>
      </w:r>
      <w:r w:rsidRPr="004F7DE8">
        <w:rPr>
          <w:sz w:val="22"/>
          <w:szCs w:val="22"/>
        </w:rPr>
        <w:t>);</w:t>
      </w:r>
    </w:p>
    <w:p w14:paraId="1D2701A1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c)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przypadków przetwarzania danych dzieci;</w:t>
      </w:r>
    </w:p>
    <w:p w14:paraId="7C765154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lastRenderedPageBreak/>
        <w:t>d)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współadministrowania danymi.</w:t>
      </w:r>
    </w:p>
    <w:p w14:paraId="1B198006" w14:textId="1BFCC02A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2)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Rejestr.</w:t>
      </w:r>
      <w:r w:rsidRPr="004F7DE8">
        <w:rPr>
          <w:sz w:val="22"/>
          <w:szCs w:val="22"/>
        </w:rPr>
        <w:t xml:space="preserve"> Fundacja opracowuje, prowadzi i utrzymuje Rejestr Czynności Danych</w:t>
      </w:r>
      <w:r w:rsid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Osobowych w Fundacji (Rejestr). Rejestr jest narzędziem rozliczania zgodności z ochroną</w:t>
      </w:r>
      <w:r w:rsid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danych w Fundacji.</w:t>
      </w:r>
    </w:p>
    <w:p w14:paraId="0E2F9542" w14:textId="37FF5CE4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3)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Podstawy prawne.</w:t>
      </w:r>
      <w:r w:rsidRPr="004F7DE8">
        <w:rPr>
          <w:sz w:val="22"/>
          <w:szCs w:val="22"/>
        </w:rPr>
        <w:t xml:space="preserve"> Fundacja zapewnia, identyfikuje, weryfikuje podstawy prawne</w:t>
      </w:r>
      <w:r w:rsidR="004F7DE8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przetwarzania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danych i rejestruje je w Rejestrze, w tym:</w:t>
      </w:r>
    </w:p>
    <w:p w14:paraId="3DB23973" w14:textId="1647186E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a)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utrzymuje system zarządzania zgodami na przetwarzanie danych i komunikację na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odległość,</w:t>
      </w:r>
    </w:p>
    <w:p w14:paraId="76ACF2A8" w14:textId="2B023375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b)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inwentaryzuje i uszczegóławia uzasadnienie przypadków, gdy Fundacja przetwarza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dane na podstawie prawnie uzasadnionego interesu Fundacji.</w:t>
      </w:r>
    </w:p>
    <w:p w14:paraId="69C1C160" w14:textId="293DFAE4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4)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Obsługa praw jednostki.</w:t>
      </w:r>
      <w:r w:rsidRPr="004F7DE8">
        <w:rPr>
          <w:sz w:val="22"/>
          <w:szCs w:val="22"/>
        </w:rPr>
        <w:t xml:space="preserve"> Fundacja</w:t>
      </w:r>
      <w:r w:rsidRPr="004F7DE8">
        <w:rPr>
          <w:b/>
          <w:bCs/>
          <w:sz w:val="22"/>
          <w:szCs w:val="22"/>
        </w:rPr>
        <w:t xml:space="preserve"> </w:t>
      </w:r>
      <w:r w:rsidRPr="004F7DE8">
        <w:rPr>
          <w:sz w:val="22"/>
          <w:szCs w:val="22"/>
        </w:rPr>
        <w:t>spełnia obowiązki informacyjne względem osób,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których dane przetwarza, oraz zapewnia obsługę ich praw, realizując otrzymane w tym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zakresie żądania, w tym:</w:t>
      </w:r>
    </w:p>
    <w:p w14:paraId="1D8E8832" w14:textId="6B0016BE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a)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 xml:space="preserve">Obowiązki informacyjne. </w:t>
      </w:r>
      <w:r w:rsidRPr="004F7DE8">
        <w:rPr>
          <w:sz w:val="22"/>
          <w:szCs w:val="22"/>
        </w:rPr>
        <w:t>Fundacja przekazuje osobom prawem wymagane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informacje przy zbieraniu danych i w innych sytuacjach oraz organizuje i zapewnia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udokumentowanie realizacji tych obowiązków.</w:t>
      </w:r>
    </w:p>
    <w:p w14:paraId="5B733352" w14:textId="1EC1F9F1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b)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 xml:space="preserve">Możliwość wykonania żądań. </w:t>
      </w:r>
      <w:r w:rsidRPr="004F7DE8">
        <w:rPr>
          <w:sz w:val="22"/>
          <w:szCs w:val="22"/>
        </w:rPr>
        <w:t>Fundacja</w:t>
      </w:r>
      <w:r w:rsidRPr="004F7DE8">
        <w:rPr>
          <w:b/>
          <w:bCs/>
          <w:sz w:val="22"/>
          <w:szCs w:val="22"/>
        </w:rPr>
        <w:t xml:space="preserve"> </w:t>
      </w:r>
      <w:r w:rsidRPr="004F7DE8">
        <w:rPr>
          <w:sz w:val="22"/>
          <w:szCs w:val="22"/>
        </w:rPr>
        <w:t>weryfikuje i</w:t>
      </w:r>
      <w:r w:rsidRPr="004F7DE8">
        <w:rPr>
          <w:b/>
          <w:bCs/>
          <w:sz w:val="22"/>
          <w:szCs w:val="22"/>
        </w:rPr>
        <w:t xml:space="preserve"> </w:t>
      </w:r>
      <w:r w:rsidRPr="004F7DE8">
        <w:rPr>
          <w:sz w:val="22"/>
          <w:szCs w:val="22"/>
        </w:rPr>
        <w:t>zapewnia możliwość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efektywnego wykonania każdego typu żądania przez siebie i swoich przetwarzających.</w:t>
      </w:r>
    </w:p>
    <w:p w14:paraId="1955B67A" w14:textId="5CA68F93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c)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 xml:space="preserve">Obsługa żądań. </w:t>
      </w:r>
      <w:r w:rsidRPr="004F7DE8">
        <w:rPr>
          <w:sz w:val="22"/>
          <w:szCs w:val="22"/>
        </w:rPr>
        <w:t>Fundacja zapewnia odpowiednie nakłady i procedury, aby żądania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osób były realizowane w terminach i w sposób wymagany RODO i dokumentowane.</w:t>
      </w:r>
    </w:p>
    <w:p w14:paraId="19EBA68D" w14:textId="5AAF21EB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d)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 xml:space="preserve">Zawiadamianie o naruszeniach. </w:t>
      </w:r>
      <w:r w:rsidRPr="004F7DE8">
        <w:rPr>
          <w:sz w:val="22"/>
          <w:szCs w:val="22"/>
        </w:rPr>
        <w:t>Fundacja stosuje procedury pozwalające na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ustalenie konieczności zawiadomienia osób dotkniętych zidentyfikowanym</w:t>
      </w:r>
      <w:r w:rsidR="00A232A0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naruszeniem ochrony danych.</w:t>
      </w:r>
    </w:p>
    <w:p w14:paraId="298B5E0E" w14:textId="7A931C7D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5)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Minimalizacja.</w:t>
      </w:r>
      <w:r w:rsidRPr="004F7DE8">
        <w:rPr>
          <w:sz w:val="22"/>
          <w:szCs w:val="22"/>
        </w:rPr>
        <w:t xml:space="preserve"> Fundacja posiada zasady i metody zarządzania minimalizacją</w:t>
      </w:r>
      <w:r w:rsidR="00B60338">
        <w:rPr>
          <w:sz w:val="22"/>
          <w:szCs w:val="22"/>
        </w:rPr>
        <w:t>, a</w:t>
      </w:r>
      <w:r w:rsidRPr="004F7DE8">
        <w:rPr>
          <w:sz w:val="22"/>
          <w:szCs w:val="22"/>
        </w:rPr>
        <w:t xml:space="preserve"> w tym:</w:t>
      </w:r>
    </w:p>
    <w:p w14:paraId="1FC3C3DA" w14:textId="53A014B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a)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zasady zarządzania </w:t>
      </w:r>
      <w:r w:rsidRPr="004F7DE8">
        <w:rPr>
          <w:b/>
          <w:bCs/>
          <w:sz w:val="22"/>
          <w:szCs w:val="22"/>
        </w:rPr>
        <w:t>adekwatnością</w:t>
      </w:r>
      <w:r w:rsidRPr="004F7DE8">
        <w:rPr>
          <w:sz w:val="22"/>
          <w:szCs w:val="22"/>
        </w:rPr>
        <w:t xml:space="preserve"> danych: Fundacja nie zbiera, a tym samym nie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 danych osobowych niepotrzebnych do realizacji statutowych celów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Fundacji,</w:t>
      </w:r>
    </w:p>
    <w:p w14:paraId="500D2A8D" w14:textId="78B8E895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b)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zasady reglamentacji i zarządzania </w:t>
      </w:r>
      <w:r w:rsidRPr="004F7DE8">
        <w:rPr>
          <w:b/>
          <w:bCs/>
          <w:sz w:val="22"/>
          <w:szCs w:val="22"/>
        </w:rPr>
        <w:t>dostępem</w:t>
      </w:r>
      <w:r w:rsidRPr="004F7DE8">
        <w:rPr>
          <w:sz w:val="22"/>
          <w:szCs w:val="22"/>
        </w:rPr>
        <w:t xml:space="preserve"> do danych: Fundacja udostępnia dane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osobowe jedynie podmiotom do tego uprawnionym, w zakresie koniecznym dla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realizacji celów statutowych.</w:t>
      </w:r>
    </w:p>
    <w:p w14:paraId="5774DD85" w14:textId="14065C2D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c)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zasady zarządzania okresem </w:t>
      </w:r>
      <w:r w:rsidRPr="004F7DE8">
        <w:rPr>
          <w:b/>
          <w:bCs/>
          <w:sz w:val="22"/>
          <w:szCs w:val="22"/>
        </w:rPr>
        <w:t>przechowywania</w:t>
      </w:r>
      <w:r w:rsidRPr="004F7DE8">
        <w:rPr>
          <w:sz w:val="22"/>
          <w:szCs w:val="22"/>
        </w:rPr>
        <w:t xml:space="preserve"> danych i weryfikacji dalszej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przydatności: Fundacja nie przetwarza danych osobowych ponad usprawiedliwione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interesem prawnym oraz celami statutowymi</w:t>
      </w:r>
      <w:r w:rsidR="00B60338">
        <w:rPr>
          <w:sz w:val="22"/>
          <w:szCs w:val="22"/>
        </w:rPr>
        <w:t>.</w:t>
      </w:r>
    </w:p>
    <w:p w14:paraId="39631FFE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6)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 xml:space="preserve">Bezpieczeństwo. </w:t>
      </w:r>
      <w:r w:rsidRPr="004F7DE8">
        <w:rPr>
          <w:sz w:val="22"/>
          <w:szCs w:val="22"/>
        </w:rPr>
        <w:t>Fundacja zapewnia odpowiedni poziom bezpieczeństwa danych, w tym:</w:t>
      </w:r>
    </w:p>
    <w:p w14:paraId="2ACF2399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a)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przeprowadza analizy ryzyka dla czynności przetwarzania danych lub ich kategorii;</w:t>
      </w:r>
    </w:p>
    <w:p w14:paraId="6B81D987" w14:textId="65557374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b)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przeprowadza oceny skutków dla ochrony danych tam, gdzie ryzyko naruszenia praw i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wolności osób jest wysokie;</w:t>
      </w:r>
    </w:p>
    <w:p w14:paraId="6F82FB6A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c)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dostosowuje środki ochrony danych do ustalonego ryzyka;</w:t>
      </w:r>
    </w:p>
    <w:p w14:paraId="0EF3F697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d)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posiada system zarządzania bezpieczeństwem informacji;</w:t>
      </w:r>
    </w:p>
    <w:p w14:paraId="19C4F63A" w14:textId="66C593A5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e)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stosuje procedury pozwalające na identyfikację, ocenę i zgłoszenie zidentyfikowanego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naruszenia ochrony danych Urzędowi Ochrony Danych − zarządza incydentami.</w:t>
      </w:r>
    </w:p>
    <w:p w14:paraId="580C3DBC" w14:textId="1F4AE809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7)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Przetwarzający.</w:t>
      </w:r>
      <w:r w:rsidRPr="004F7DE8">
        <w:rPr>
          <w:sz w:val="22"/>
          <w:szCs w:val="22"/>
        </w:rPr>
        <w:t xml:space="preserve"> Fundacja posiada zasady doboru przetwarzających dane na rzecz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Fundacji, wymogów co do warunków przetwarzania (umowa powierzenia), zasad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weryfikacji wykonywania umów powierzenia.</w:t>
      </w:r>
    </w:p>
    <w:p w14:paraId="5AAECC3E" w14:textId="7BC8B48C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8)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Eksport danych.</w:t>
      </w:r>
      <w:r w:rsidRPr="004F7DE8">
        <w:rPr>
          <w:sz w:val="22"/>
          <w:szCs w:val="22"/>
        </w:rPr>
        <w:t xml:space="preserve"> Fundacja posiada zasady weryfikacji, czy Fundacja nie przekazuje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danych do państw trzecich (czyli poza UE, Norwegię, Lichtenstein, Islandię) lub do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organizacji międzynarodowych oraz zapewnienia zgodnych z prawem warunków takiego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przekazywania, jeśli ma ono miejsce.</w:t>
      </w:r>
    </w:p>
    <w:p w14:paraId="2136E45D" w14:textId="79C7C88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9)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proofErr w:type="spellStart"/>
      <w:r w:rsidRPr="004F7DE8">
        <w:rPr>
          <w:b/>
          <w:bCs/>
          <w:i/>
          <w:iCs/>
          <w:sz w:val="22"/>
          <w:szCs w:val="22"/>
        </w:rPr>
        <w:t>Privacy</w:t>
      </w:r>
      <w:proofErr w:type="spellEnd"/>
      <w:r w:rsidRPr="004F7DE8">
        <w:rPr>
          <w:b/>
          <w:bCs/>
          <w:i/>
          <w:iCs/>
          <w:sz w:val="22"/>
          <w:szCs w:val="22"/>
        </w:rPr>
        <w:t xml:space="preserve"> by design</w:t>
      </w:r>
      <w:r w:rsidRPr="004F7DE8">
        <w:rPr>
          <w:b/>
          <w:bCs/>
          <w:sz w:val="22"/>
          <w:szCs w:val="22"/>
        </w:rPr>
        <w:t>.</w:t>
      </w:r>
      <w:r w:rsidRPr="004F7DE8">
        <w:rPr>
          <w:sz w:val="22"/>
          <w:szCs w:val="22"/>
        </w:rPr>
        <w:t xml:space="preserve"> Fundacja zarządza zmianami mającymi wpływ na prywatność. W tym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celu procedury uruchamiania nowych projektów i inwestycji w Fundacji uwzględniają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konieczność oceny wpływu zmiany na ochronę danych, zapewnienie prywatności (a w tym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zgodności celów przetwarzania, bezpieczeństwa danych i minimalizacji) już w fazie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projektowania zmiany, inwestycji czy na początku nowego projektu.</w:t>
      </w:r>
    </w:p>
    <w:p w14:paraId="19833573" w14:textId="0D2D27AF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lastRenderedPageBreak/>
        <w:t>10)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 xml:space="preserve">Przetwarzanie transgraniczne. </w:t>
      </w:r>
      <w:r w:rsidRPr="004F7DE8">
        <w:rPr>
          <w:sz w:val="22"/>
          <w:szCs w:val="22"/>
        </w:rPr>
        <w:t>Fundacja posiada zasady weryfikacji, kiedy zachodzą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przypadki przetwarzania transgranicznego oraz zasady ustalania wiodącego organu</w:t>
      </w:r>
      <w:r w:rsidR="008A2E89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nadzorczego i głównej jednostki organizacyjnej w rozumieniu RODO.</w:t>
      </w:r>
    </w:p>
    <w:p w14:paraId="59A64442" w14:textId="0CD12AD3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Inwentaryzacja</w:t>
      </w:r>
    </w:p>
    <w:p w14:paraId="5A957CC1" w14:textId="60DE444C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9946EE" w:rsidRPr="004F7DE8">
        <w:rPr>
          <w:b/>
          <w:bCs/>
          <w:sz w:val="22"/>
          <w:szCs w:val="22"/>
        </w:rPr>
        <w:t>.1.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Dane wrażliwe</w:t>
      </w:r>
    </w:p>
    <w:p w14:paraId="30ABF7D6" w14:textId="772A259B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identyfikuje przypadki, w których przetwarza lub może przetwarzać dane wrażliwe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(dane specjalne i dane karne) oraz utrzymuje dedykowane mechanizmy zapewnienia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zgodności z prawem przetwarzania danych wrażliwych. W przypadku zidentyfikowania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przypadków przetwarzania danych wrażliwych, Fundacja postępuje zgodnie z przyjętymi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zasadami w tym zakresie.</w:t>
      </w:r>
    </w:p>
    <w:p w14:paraId="504F8C35" w14:textId="6FD10D84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9946EE" w:rsidRPr="004F7DE8">
        <w:rPr>
          <w:b/>
          <w:bCs/>
          <w:sz w:val="22"/>
          <w:szCs w:val="22"/>
        </w:rPr>
        <w:t>.2.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Dane niezidentyfikowane</w:t>
      </w:r>
    </w:p>
    <w:p w14:paraId="61C09D23" w14:textId="3712A75F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identyfikuje przypadki, w których przetwarza lub może przetwarzać dane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niezidentyfikowane i utrzymuje mechanizmy ułatwiające realizację praw osób, których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dotyczą dane niezidentyfikowane.</w:t>
      </w:r>
    </w:p>
    <w:p w14:paraId="35591F75" w14:textId="24121F33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9946EE" w:rsidRPr="004F7DE8">
        <w:rPr>
          <w:b/>
          <w:bCs/>
          <w:sz w:val="22"/>
          <w:szCs w:val="22"/>
        </w:rPr>
        <w:t>.3.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Profilowanie</w:t>
      </w:r>
    </w:p>
    <w:p w14:paraId="19C1474C" w14:textId="1A3F9989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identyfikuje przypadki, w których dokonuje profilowania przetwarzanych danych i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utrzymuje mechanizmy zapewniające zgodność tego procesu z prawem. W przypadku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zidentyfikowania przypadków profilowania i zautomatyzowanego podejmowania decyzji,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postępuje zgodnie z przyjętymi zasadami w tym zakresie.</w:t>
      </w:r>
    </w:p>
    <w:p w14:paraId="26D8FC29" w14:textId="4E447D01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9946EE" w:rsidRPr="004F7DE8">
        <w:rPr>
          <w:b/>
          <w:bCs/>
          <w:sz w:val="22"/>
          <w:szCs w:val="22"/>
        </w:rPr>
        <w:t>.4.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Współadministrowanie</w:t>
      </w:r>
    </w:p>
    <w:p w14:paraId="792A4018" w14:textId="1F77E86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identyfikuje przypadki współadministrowania danymi i postępuje w tym zakresie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zgodnie z przyjętymi zasadami.</w:t>
      </w:r>
    </w:p>
    <w:p w14:paraId="64E9DCAA" w14:textId="244CDC85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Rejestr Czynności Przetwarzania Danych</w:t>
      </w:r>
    </w:p>
    <w:p w14:paraId="1BBBBC06" w14:textId="35482186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9946EE" w:rsidRPr="004F7DE8">
        <w:rPr>
          <w:b/>
          <w:bCs/>
          <w:sz w:val="22"/>
          <w:szCs w:val="22"/>
        </w:rPr>
        <w:t>.1.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RCPD stanowi formę dokumentowania czynności przetwarzania danych, pełni rolę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mapy przetwarzania danych i jest jednym z kluczowych elementów umożliwiających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realizację fundamentalnej zasady, na której opiera się cały system ochrony danych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osobowych, czyli zasady rozliczalności.</w:t>
      </w:r>
    </w:p>
    <w:p w14:paraId="1BF8C1ED" w14:textId="0EB7BB80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9946EE" w:rsidRPr="004F7DE8">
        <w:rPr>
          <w:b/>
          <w:bCs/>
          <w:sz w:val="22"/>
          <w:szCs w:val="22"/>
        </w:rPr>
        <w:t>.2.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prowadzi Rejestr Czynności Przetwarzania Danych, w którym inwentaryzuje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i monitoruje sposób, w jaki wykorzystuje dane osobowe.</w:t>
      </w:r>
    </w:p>
    <w:p w14:paraId="3F63DFA9" w14:textId="69FF32AC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9946EE" w:rsidRPr="004F7DE8">
        <w:rPr>
          <w:b/>
          <w:bCs/>
          <w:sz w:val="22"/>
          <w:szCs w:val="22"/>
        </w:rPr>
        <w:t>.3.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Rejestr jest jednym z podstawowych narzędzi umożliwiających Fundacji rozliczanie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większości obowiązków ochrony danych.</w:t>
      </w:r>
    </w:p>
    <w:p w14:paraId="009AF815" w14:textId="240CB99C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9946EE" w:rsidRPr="004F7DE8">
        <w:rPr>
          <w:b/>
          <w:bCs/>
          <w:sz w:val="22"/>
          <w:szCs w:val="22"/>
        </w:rPr>
        <w:t>.4.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W Rejestrze, dla każdej czynności przetwarzania danych, którą Fundacja uznała za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odrębną dla potrzeb Rejestru, Fundacja odnotowuje co najmniej: (i) nazwę czynności,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(ii) cel przetwarzania, (iii) opis kategorii osób, (iv) opis kategorii danych, (v)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podstawę prawną przetwarzania, wraz z wyszczególnieniem kategorii uzasadnionego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interesu Fundacji, jeśli podstawą jest uzasadniony interes, (vi) sposób zbierania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danych, (vii) opis kategorii odbiorców danych (w tym przetwarzających), (viii)</w:t>
      </w:r>
    </w:p>
    <w:p w14:paraId="7240AA58" w14:textId="35B0E1B8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informację o przekazaniu poza EU/EOG; (ix) ogólny opis technicznych i</w:t>
      </w:r>
      <w:r w:rsidR="006E274B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organizacyjnych środków ochrony danych.</w:t>
      </w:r>
      <w:r w:rsidR="00703F87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Wzór Rejestru stanowi </w:t>
      </w:r>
      <w:r w:rsidR="00703F87" w:rsidRPr="00703F87">
        <w:rPr>
          <w:sz w:val="22"/>
          <w:szCs w:val="22"/>
        </w:rPr>
        <w:t>z</w:t>
      </w:r>
      <w:r w:rsidRPr="00703F87">
        <w:rPr>
          <w:sz w:val="22"/>
          <w:szCs w:val="22"/>
        </w:rPr>
        <w:t>ałącznik</w:t>
      </w:r>
      <w:r w:rsidR="00703F87" w:rsidRPr="00703F87">
        <w:rPr>
          <w:sz w:val="22"/>
          <w:szCs w:val="22"/>
        </w:rPr>
        <w:t xml:space="preserve"> </w:t>
      </w:r>
      <w:r w:rsidRPr="00703F87">
        <w:rPr>
          <w:sz w:val="22"/>
          <w:szCs w:val="22"/>
        </w:rPr>
        <w:t xml:space="preserve">do </w:t>
      </w:r>
      <w:r w:rsidR="00703F87" w:rsidRPr="00703F87">
        <w:rPr>
          <w:sz w:val="22"/>
          <w:szCs w:val="22"/>
        </w:rPr>
        <w:t xml:space="preserve">niniejszej </w:t>
      </w:r>
      <w:r w:rsidRPr="00703F87">
        <w:rPr>
          <w:sz w:val="22"/>
          <w:szCs w:val="22"/>
        </w:rPr>
        <w:t>Polityki</w:t>
      </w:r>
      <w:r w:rsidR="00703F87">
        <w:rPr>
          <w:b/>
          <w:bCs/>
          <w:sz w:val="22"/>
          <w:szCs w:val="22"/>
        </w:rPr>
        <w:t xml:space="preserve">. </w:t>
      </w:r>
    </w:p>
    <w:p w14:paraId="35D3F8C4" w14:textId="70AC2DA7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Podstawy przetwarzania</w:t>
      </w:r>
    </w:p>
    <w:p w14:paraId="061373AC" w14:textId="4400031F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9946EE" w:rsidRPr="004F7DE8">
        <w:rPr>
          <w:b/>
          <w:bCs/>
          <w:sz w:val="22"/>
          <w:szCs w:val="22"/>
        </w:rPr>
        <w:t>.1.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dokumentuje w Rejestrze podstawy prawne przetwarzania danych dla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poszczególnych czynności przetwarzania.</w:t>
      </w:r>
    </w:p>
    <w:p w14:paraId="0F34E3CC" w14:textId="2C489793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9946EE" w:rsidRPr="004F7DE8">
        <w:rPr>
          <w:b/>
          <w:bCs/>
          <w:sz w:val="22"/>
          <w:szCs w:val="22"/>
        </w:rPr>
        <w:t>.2.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Wskazując ogólną podstawę prawną (zgoda, umowa, obowiązek prawny, żywotne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interesy, zadanie publiczne/władza publiczna, uzasadniony cel Fundacji) Fundacja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dookreśla podstawę w czytelny sposób, gdy jest to potrzebne. Np. dla zgody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wskazując na jej zakres, gdy podstawą jest prawo – wskazując na konkretny przepis i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inne dokumenty, np. umowę, porozumienie administracyjne, żywotne interesy –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wskazując na kategorie zdarzeń, w których się zmaterializują, uzasadniony cel –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wskazując na konkretny cel, np. marketing własny, dochodzenie roszczeń.</w:t>
      </w:r>
    </w:p>
    <w:p w14:paraId="128D4905" w14:textId="29CC8642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9946EE" w:rsidRPr="004F7DE8">
        <w:rPr>
          <w:b/>
          <w:bCs/>
          <w:sz w:val="22"/>
          <w:szCs w:val="22"/>
        </w:rPr>
        <w:t>.3.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wdraża metody zarządzania zgodami umożliwiające rejestrację i weryfikację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posiadania zgody osoby na przetwarzanie jej konkretnych danych w konkretnym celu,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 xml:space="preserve">zgody na komunikację na </w:t>
      </w:r>
      <w:r w:rsidR="009946EE" w:rsidRPr="004F7DE8">
        <w:rPr>
          <w:sz w:val="22"/>
          <w:szCs w:val="22"/>
        </w:rPr>
        <w:lastRenderedPageBreak/>
        <w:t>odległość (email, telefon, sms, in.) oraz rejestrację odmowy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zgody, cofnięcia zgody i podobnych czynności (sprzeciw, ograniczenie itp.).</w:t>
      </w:r>
    </w:p>
    <w:p w14:paraId="6161C2A0" w14:textId="2AAF2552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Sposób obsługi praw jednostki i obowiązków informacyjnych</w:t>
      </w:r>
    </w:p>
    <w:p w14:paraId="53635A6A" w14:textId="1A5F20E6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9946EE" w:rsidRPr="004F7DE8">
        <w:rPr>
          <w:b/>
          <w:bCs/>
          <w:sz w:val="22"/>
          <w:szCs w:val="22"/>
        </w:rPr>
        <w:t>.1.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dba o czytelność i styl przekazywanych informacji i komunikacji z osobami,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których dane przetwarza.</w:t>
      </w:r>
    </w:p>
    <w:p w14:paraId="5CB80F7D" w14:textId="0F8532B9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9946EE" w:rsidRPr="004F7DE8">
        <w:rPr>
          <w:b/>
          <w:bCs/>
          <w:sz w:val="22"/>
          <w:szCs w:val="22"/>
        </w:rPr>
        <w:t>.</w:t>
      </w:r>
      <w:r w:rsidR="000B01A6">
        <w:rPr>
          <w:b/>
          <w:bCs/>
          <w:sz w:val="22"/>
          <w:szCs w:val="22"/>
        </w:rPr>
        <w:t>2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dba o dotrzymywanie prawnych terminów realizacji obowiązków względem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osób.</w:t>
      </w:r>
    </w:p>
    <w:p w14:paraId="0AA27E9E" w14:textId="4C008D62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9946EE" w:rsidRPr="004F7DE8">
        <w:rPr>
          <w:b/>
          <w:bCs/>
          <w:sz w:val="22"/>
          <w:szCs w:val="22"/>
        </w:rPr>
        <w:t>.</w:t>
      </w:r>
      <w:r w:rsidR="000B01A6">
        <w:rPr>
          <w:b/>
          <w:bCs/>
          <w:sz w:val="22"/>
          <w:szCs w:val="22"/>
        </w:rPr>
        <w:t>3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wprowadza adekwatne metody identyfikacji i uwierzytelniania osób dla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potrzeb realizacji praw jednostki i obowiązków informacyjnych.</w:t>
      </w:r>
    </w:p>
    <w:p w14:paraId="07FB0D7E" w14:textId="546EDE87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9946EE" w:rsidRPr="004F7DE8">
        <w:rPr>
          <w:b/>
          <w:bCs/>
          <w:sz w:val="22"/>
          <w:szCs w:val="22"/>
        </w:rPr>
        <w:t>.</w:t>
      </w:r>
      <w:r w:rsidR="000B01A6">
        <w:rPr>
          <w:b/>
          <w:bCs/>
          <w:sz w:val="22"/>
          <w:szCs w:val="22"/>
        </w:rPr>
        <w:t>4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W celu realizacji praw jednostki Fundacja zapewnia procedury i mechanizmy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pozwalające zidentyfikować dane konkretnych osób przetwarzane przez Fundację,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zintegrować te dane, wprowadzać do nich zmiany i usuwać w sposób zintegrowany,</w:t>
      </w:r>
    </w:p>
    <w:p w14:paraId="73AED294" w14:textId="1C5D144A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9946EE" w:rsidRPr="004F7DE8">
        <w:rPr>
          <w:b/>
          <w:bCs/>
          <w:sz w:val="22"/>
          <w:szCs w:val="22"/>
        </w:rPr>
        <w:t>.6.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dokumentuje obsługę obowiązków informacyjnych, zawiadomień i żądań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osób.</w:t>
      </w:r>
    </w:p>
    <w:p w14:paraId="14D15DBF" w14:textId="12141FA3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b/>
          <w:bCs/>
          <w:sz w:val="22"/>
          <w:szCs w:val="22"/>
        </w:rPr>
        <w:t>Obowiązki informacyjne</w:t>
      </w:r>
    </w:p>
    <w:p w14:paraId="69A3F0BB" w14:textId="7FEFB560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946EE" w:rsidRPr="004F7DE8">
        <w:rPr>
          <w:b/>
          <w:bCs/>
          <w:sz w:val="22"/>
          <w:szCs w:val="22"/>
        </w:rPr>
        <w:t>.1.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określa zgodne z prawem i efektywne sposoby wykonywania obowiązków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informacyjnych.</w:t>
      </w:r>
    </w:p>
    <w:p w14:paraId="1501E539" w14:textId="2E9A932E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946EE" w:rsidRPr="004F7DE8">
        <w:rPr>
          <w:b/>
          <w:bCs/>
          <w:sz w:val="22"/>
          <w:szCs w:val="22"/>
        </w:rPr>
        <w:t>.2.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informuje osobę o przedłużeniu ponad jeden miesiąc terminu na rozpatrzenie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żądania tej osoby.</w:t>
      </w:r>
    </w:p>
    <w:p w14:paraId="5BA0CC4F" w14:textId="26A93D93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946EE" w:rsidRPr="004F7DE8">
        <w:rPr>
          <w:b/>
          <w:bCs/>
          <w:sz w:val="22"/>
          <w:szCs w:val="22"/>
        </w:rPr>
        <w:t>.3.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informuje osobę o przetwarzaniu jej danych, przy pozyskiwaniu danych od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tej osoby.</w:t>
      </w:r>
    </w:p>
    <w:p w14:paraId="7C45F713" w14:textId="5CAE5C7D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946EE" w:rsidRPr="004F7DE8">
        <w:rPr>
          <w:b/>
          <w:bCs/>
          <w:sz w:val="22"/>
          <w:szCs w:val="22"/>
        </w:rPr>
        <w:t>.4.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informuje osobę o przetwarzaniu jej danych, przy pozyskiwaniu danych o tej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osobie niebezpośrednio od niej.</w:t>
      </w:r>
    </w:p>
    <w:p w14:paraId="41D49DCA" w14:textId="5A9F3ECF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946EE" w:rsidRPr="004F7DE8">
        <w:rPr>
          <w:b/>
          <w:bCs/>
          <w:sz w:val="22"/>
          <w:szCs w:val="22"/>
        </w:rPr>
        <w:t>.</w:t>
      </w:r>
      <w:r w:rsidR="00C95289">
        <w:rPr>
          <w:b/>
          <w:bCs/>
          <w:sz w:val="22"/>
          <w:szCs w:val="22"/>
        </w:rPr>
        <w:t>5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informuje osobę przed uchyleniem ograniczenia przetwarzania.</w:t>
      </w:r>
    </w:p>
    <w:p w14:paraId="62EFBB3A" w14:textId="768A0671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946EE" w:rsidRPr="004F7DE8">
        <w:rPr>
          <w:b/>
          <w:bCs/>
          <w:sz w:val="22"/>
          <w:szCs w:val="22"/>
        </w:rPr>
        <w:t>.</w:t>
      </w:r>
      <w:r w:rsidR="00C95289">
        <w:rPr>
          <w:b/>
          <w:bCs/>
          <w:sz w:val="22"/>
          <w:szCs w:val="22"/>
        </w:rPr>
        <w:t>6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informuje odbiorców danych o sprostowaniu, usunięciu lub ograniczeniu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przetwarzania danych (chyba że będzie to wymagało niewspółmiernie dużego wysiłku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lub będzie niemożliwe).</w:t>
      </w:r>
    </w:p>
    <w:p w14:paraId="594E1D32" w14:textId="55EFFE61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946EE" w:rsidRPr="004F7DE8">
        <w:rPr>
          <w:b/>
          <w:bCs/>
          <w:sz w:val="22"/>
          <w:szCs w:val="22"/>
        </w:rPr>
        <w:t>.</w:t>
      </w:r>
      <w:r w:rsidR="00C95289">
        <w:rPr>
          <w:b/>
          <w:bCs/>
          <w:sz w:val="22"/>
          <w:szCs w:val="22"/>
        </w:rPr>
        <w:t>7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informuje osobę o prawie sprzeciwu względem przetwarzania danych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najpóźniej przy pierwszym kontakcie z tą osobą.</w:t>
      </w:r>
    </w:p>
    <w:p w14:paraId="3FE59EA0" w14:textId="046C5190" w:rsidR="009946EE" w:rsidRPr="004F7DE8" w:rsidRDefault="00EE6AFE" w:rsidP="004F7DE8">
      <w:pPr>
        <w:pStyle w:val="p1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946EE" w:rsidRPr="004F7DE8">
        <w:rPr>
          <w:b/>
          <w:bCs/>
          <w:sz w:val="22"/>
          <w:szCs w:val="22"/>
        </w:rPr>
        <w:t>.</w:t>
      </w:r>
      <w:r w:rsidR="00C95289">
        <w:rPr>
          <w:b/>
          <w:bCs/>
          <w:sz w:val="22"/>
          <w:szCs w:val="22"/>
        </w:rPr>
        <w:t>8</w:t>
      </w:r>
      <w:r w:rsidR="009946EE" w:rsidRPr="004F7DE8">
        <w:rPr>
          <w:b/>
          <w:bCs/>
          <w:sz w:val="22"/>
          <w:szCs w:val="22"/>
        </w:rPr>
        <w:t>.</w:t>
      </w:r>
      <w:r w:rsidR="009946EE"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Fundacja bez zbędnej zwłoki zawiadamia osobę o naruszeniu ochrony danych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osobowych, jeżeli może ono powodować wysokie ryzyko naruszenia praw lub</w:t>
      </w:r>
      <w:r w:rsidR="006E274B">
        <w:rPr>
          <w:sz w:val="22"/>
          <w:szCs w:val="22"/>
        </w:rPr>
        <w:t xml:space="preserve"> </w:t>
      </w:r>
      <w:r w:rsidR="009946EE" w:rsidRPr="004F7DE8">
        <w:rPr>
          <w:sz w:val="22"/>
          <w:szCs w:val="22"/>
        </w:rPr>
        <w:t>wolności tej osoby.</w:t>
      </w:r>
    </w:p>
    <w:p w14:paraId="67034101" w14:textId="48D4D9D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Żądania osób</w:t>
      </w:r>
    </w:p>
    <w:p w14:paraId="58509B3F" w14:textId="6704B11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.1.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Prawa osób trzecich</w:t>
      </w:r>
      <w:r w:rsidRPr="004F7DE8">
        <w:rPr>
          <w:sz w:val="22"/>
          <w:szCs w:val="22"/>
        </w:rPr>
        <w:t>. Realizując prawa osób, których dane dotyczą, Fundacja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wprowadza proceduralne gwarancje ochrony praw i wolności osób trzecich. W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szczególności w przypadku powzięcia wiarygodnej wiadomości o tym, że wykonanie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żądania osoby o wydanie kopii danych lub prawa do przeniesienia danych może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niekorzystnie wpłynąć na prawa i wolności innych osób (np. prawa związane z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ochroną danych innych osób, prawa własności intelektualnej, tajemnicę handlową,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dobra osobiste itp.), Fundacja może zwrócić się do osoby w celu wyjaśnienia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wątpliwości lub podjąć inne prawem dozwolone kroki, łącznie z odmową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zadośćuczynienia żądaniu.</w:t>
      </w:r>
    </w:p>
    <w:p w14:paraId="4185D444" w14:textId="473E9B5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.2.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Nieprzetwarzanie</w:t>
      </w:r>
      <w:r w:rsidRPr="004F7DE8">
        <w:rPr>
          <w:sz w:val="22"/>
          <w:szCs w:val="22"/>
        </w:rPr>
        <w:t>. Fundacja informuje osobę o tym, że nie przetwarza danych jej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dotyczących, jeśli taka osoba zgłosiła żądanie dotyczące jej praw.</w:t>
      </w:r>
    </w:p>
    <w:p w14:paraId="49E7186B" w14:textId="7EF7DAA9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.3.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Odmowa</w:t>
      </w:r>
      <w:r w:rsidRPr="004F7DE8">
        <w:rPr>
          <w:sz w:val="22"/>
          <w:szCs w:val="22"/>
        </w:rPr>
        <w:t>. Fundacja informuje osobę, w ciągu miesiąca od otrzymania żądania, o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odmowie rozpatrzenia żądania i o prawach osoby z tym związanych.</w:t>
      </w:r>
    </w:p>
    <w:p w14:paraId="412C7089" w14:textId="7BE2654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.4.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Dostęp do danych</w:t>
      </w:r>
      <w:r w:rsidRPr="004F7DE8">
        <w:rPr>
          <w:sz w:val="22"/>
          <w:szCs w:val="22"/>
        </w:rPr>
        <w:t>. Na żądanie osoby dotyczące dostępu do jej danych, Fundacja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informuje osobę, czy przetwarza jej dane oraz informuje osobę o szczegółach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przetwarzania, zgodnie z art. 15 RODO (zakres odpowiada obowiązkowi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informacyjnemu przy zbieraniu danych), a także udziela osobie dostępu do danych jej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dotyczących. Dostęp do danych może być zrealizowany przez wydanie kopii danych,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 zastrzeżeniem, że kopii danych wydanej w wykonaniu prawa dostępu do danych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nie uzna za pierwszą nieodpłatną kopię danych dla potrzeb opłat za kopie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danych.</w:t>
      </w:r>
    </w:p>
    <w:p w14:paraId="325C1ED3" w14:textId="1BBD00D3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.5.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Kopie danych</w:t>
      </w:r>
      <w:r w:rsidRPr="004F7DE8">
        <w:rPr>
          <w:sz w:val="22"/>
          <w:szCs w:val="22"/>
        </w:rPr>
        <w:t>. Na żądanie Fundacja wydaje osobie kopię danych jej dotyczących i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odnotowuje fakt wydania pierwszej kopii danych. Fundacja wprowadza i utrzymuje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cennik kopii danych, zgodnie z </w:t>
      </w:r>
      <w:r w:rsidRPr="004F7DE8">
        <w:rPr>
          <w:sz w:val="22"/>
          <w:szCs w:val="22"/>
        </w:rPr>
        <w:lastRenderedPageBreak/>
        <w:t>którym pobiera opłaty za kolejne kopie danych. Cena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kopii danych skalkulowana jest w oparciu o oszacowany jednostkowy koszt obsługi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żądania wydania kopii danych.</w:t>
      </w:r>
    </w:p>
    <w:p w14:paraId="0CAD50FC" w14:textId="638236B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.6.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Sprostowanie danych</w:t>
      </w:r>
      <w:r w:rsidRPr="004F7DE8">
        <w:rPr>
          <w:sz w:val="22"/>
          <w:szCs w:val="22"/>
        </w:rPr>
        <w:t>. Fundacja dokonuje sprostowania nieprawidłowych danych na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żądanie osoby. Fundacja ma prawo odmówić sprostowania danych, chyba że osoba w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rozsądny sposób wykaże nieprawidłowości danych, których sprostowania się domaga.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 przypadku sprostowania danych Fundacja informuje osobę o odbiorcach danych, na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żądanie tej osoby.</w:t>
      </w:r>
    </w:p>
    <w:p w14:paraId="5216147B" w14:textId="6565C46B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.7.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Uzupełnienie danych</w:t>
      </w:r>
      <w:r w:rsidRPr="004F7DE8">
        <w:rPr>
          <w:sz w:val="22"/>
          <w:szCs w:val="22"/>
        </w:rPr>
        <w:t>. Fundacja uzupełnia i aktualizuje dane na żądanie osoby.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ma prawo odmówić uzupełnienia danych, jeżeli uzupełnienie byłoby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niezgodne z celami przetwarzania danych (np. Fundacja nie musi przetwarzać danych,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które są Fundacji zbędne). Fundacja może polegać na oświadczeniu osoby, co do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uzupełnianych danych, chyba że będzie to niewystarczające w świetle przyjętych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przez Fundację procedur (np. co do pozyskiwania takich danych), prawa lub zaistnieją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podstawy, aby uznać oświadczenie za niewiarygodne.</w:t>
      </w:r>
    </w:p>
    <w:p w14:paraId="341C821C" w14:textId="3C5C4CCB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.8.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Usunięcie danych.</w:t>
      </w:r>
      <w:r w:rsidRPr="004F7DE8">
        <w:rPr>
          <w:sz w:val="22"/>
          <w:szCs w:val="22"/>
        </w:rPr>
        <w:t xml:space="preserve"> Na żądanie osoby, Fundacja usuwa dane, gdy:</w:t>
      </w:r>
    </w:p>
    <w:p w14:paraId="69BC5148" w14:textId="0BE85FB8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(1)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dane nie są niezbędne do celów, w których zostały zebrane ani przetwarzane w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innych celach,</w:t>
      </w:r>
    </w:p>
    <w:p w14:paraId="729801CE" w14:textId="39725A75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(2)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zgoda na ich przetwarzanie została cofnięta, a nie ma innej podstawy prawnej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przetwarzania,</w:t>
      </w:r>
    </w:p>
    <w:p w14:paraId="4C8A2110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(3)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osoba wniosła skuteczny sprzeciw względem przetwarzania tych danych,</w:t>
      </w:r>
    </w:p>
    <w:p w14:paraId="6A234BEF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(4)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dane były przetwarzane niezgodnie z prawem,</w:t>
      </w:r>
    </w:p>
    <w:p w14:paraId="672509F5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(5)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konieczność usunięcia wynika z obowiązku prawnego,</w:t>
      </w:r>
    </w:p>
    <w:p w14:paraId="52851086" w14:textId="5F877314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(6)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żądanie dotyczy danych dziecka zebranych na podstawie zgody w celu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świadczenia usług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społeczeństwa informacyjnego oferowanych bezpośrednio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dziecku (np. profil dziecka na portalu społecznościowym, udział w konkursie na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stronie internetowej).</w:t>
      </w:r>
    </w:p>
    <w:p w14:paraId="47EA0B34" w14:textId="0C1C7CD8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.9.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określa sposób obsługi prawa do usunięcia danych w taki sposób, aby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zapewnić efektywną realizację tego prawa przy poszanowaniu wszystkich zasad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ochrony danych, w tym bezpieczeństwa, a także weryfikację, czy nie zachodzą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wyjątki, o których mowa w art. 17. ust. 3 RODO.</w:t>
      </w:r>
    </w:p>
    <w:p w14:paraId="2DDBD8B1" w14:textId="62EC29F0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Jeżeli dane podlegające usunięciu zostały upublicznione przez Fundację, Fundacja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podejmuje rozsądne działania, w tym środki techniczne, by poinformować innych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administratorów przetwarzających te dane osobowe, o potrzebie usunięcia danych i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dostępu do nich.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 przypadku usunięcia danych Fundacja informuje osobę o odbiorcach danych, na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żądanie tej osoby.</w:t>
      </w:r>
    </w:p>
    <w:p w14:paraId="440BC46C" w14:textId="584D1308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Ograniczenie przetwarzania.</w:t>
      </w:r>
      <w:r w:rsidRPr="004F7DE8">
        <w:rPr>
          <w:sz w:val="22"/>
          <w:szCs w:val="22"/>
        </w:rPr>
        <w:t xml:space="preserve"> Fundacja dokonuje ograniczenia przetwarzania danych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na żądanie osoby, gdy:</w:t>
      </w:r>
    </w:p>
    <w:p w14:paraId="1A679028" w14:textId="6FAA8021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a)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osoba kwestionuje prawidłowość danych – na okres pozwalający sprawdzić ich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prawidłowość,</w:t>
      </w:r>
    </w:p>
    <w:p w14:paraId="0789E3AA" w14:textId="753D4C5C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b)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przetwarzanie jest niezgodne z prawem, a osoba, której dane dotyczą, sprzeciwia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się usunięciu danych osobowych, żądając w zamian ograniczenia ich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wykorzystywania,</w:t>
      </w:r>
    </w:p>
    <w:p w14:paraId="39708CF7" w14:textId="6FB61F83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c)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nie potrzebuje już danych osobowych, ale są one potrzebne osobie,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której dane dotyczą, do ustalenia, dochodzenia lub obrony roszczeń,</w:t>
      </w:r>
    </w:p>
    <w:p w14:paraId="5284F0ED" w14:textId="29FCF63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d)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osoba wniosła sprzeciw względem przetwarzania z przyczyn związanych z jej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szczególną sytuacją – do czasu stwierdzenia, czy po stronie Fundacji zachodzą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prawnie uzasadnione podstawy nadrzędne wobec podstaw sprzeciwu.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 trakcie ograniczenia przetwarzania Fundacja przechowuje dane, natomiast nie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 ich (nie wykorzystuje, nie przekazuje), bez zgody osoby, której dane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dotyczą, chyba że w celu ustalenia, dochodzenia lub obrony roszczeń, lub w celu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ochrony praw innej osoby fizycznej lub prawnej, lub z uwagi na ważne względy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interesu publicznego.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informuje osobę przed uchyleniem ograniczenia przetwarzania.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 przypadku ograniczenia przetwarzania danych Fundacja informuje osobę o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odbiorcach danych, na żądanie tej osoby.</w:t>
      </w:r>
    </w:p>
    <w:p w14:paraId="35731E3A" w14:textId="370E54F6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.10.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Przenoszenie danych.</w:t>
      </w:r>
      <w:r w:rsidRPr="004F7DE8">
        <w:rPr>
          <w:sz w:val="22"/>
          <w:szCs w:val="22"/>
        </w:rPr>
        <w:t xml:space="preserve"> Na żądanie osoby Fundacja wydaje w ustrukturyzowanym,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powszechnie używanym formacie nadającym się do odczytu maszynowego lub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przekazuje innemu podmiotowi, </w:t>
      </w:r>
      <w:r w:rsidRPr="004F7DE8">
        <w:rPr>
          <w:b/>
          <w:bCs/>
          <w:sz w:val="22"/>
          <w:szCs w:val="22"/>
        </w:rPr>
        <w:t>jeśli</w:t>
      </w:r>
      <w:r w:rsidRPr="004F7DE8">
        <w:rPr>
          <w:sz w:val="22"/>
          <w:szCs w:val="22"/>
        </w:rPr>
        <w:t xml:space="preserve"> jest to możliwe, dane dotyczące tej osoby, które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dostarczyła ona Fundacji, przetwarzane na podstawie zgody tej osoby lub w celu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zawarcia lub wykonania umowy z nią zawartej, w systemach informatycznych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Fundacji.</w:t>
      </w:r>
    </w:p>
    <w:p w14:paraId="0163EB43" w14:textId="162C2F3B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lastRenderedPageBreak/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.11.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Sprzeciw w szczególnej sytuacji.</w:t>
      </w:r>
      <w:r w:rsidRPr="004F7DE8">
        <w:rPr>
          <w:sz w:val="22"/>
          <w:szCs w:val="22"/>
        </w:rPr>
        <w:t xml:space="preserve"> Jeżeli osoba zgłosi umotywowany jej szczególną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sytuacją sprzeciw względem przetwarzania jej danych, a dane przetwarzane są przez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Fundację w oparciu o uzasadniony interes Fundacji lub o powierzone Fundacji zadanie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w interesie publicznym, Fundacja </w:t>
      </w:r>
      <w:r w:rsidRPr="004F7DE8">
        <w:rPr>
          <w:b/>
          <w:bCs/>
          <w:sz w:val="22"/>
          <w:szCs w:val="22"/>
        </w:rPr>
        <w:t>uwzględni</w:t>
      </w:r>
      <w:r w:rsidRPr="004F7DE8">
        <w:rPr>
          <w:sz w:val="22"/>
          <w:szCs w:val="22"/>
        </w:rPr>
        <w:t xml:space="preserve"> sprzeciw, o ile nie zachodzą po stronie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Fundacji ważne prawnie uzasadnione podstawy do przetwarzania, nadrzędne wobec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interesów, praw i wolności osoby zgłaszającej sprzeciw, lub podstawy do ustalenia,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dochodzenia lub obrony roszczeń.</w:t>
      </w:r>
    </w:p>
    <w:p w14:paraId="42B07615" w14:textId="411E7490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.12.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Sprzeciw przy badaniach naukowych, historycznych lub celach statystycznych.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Jeżeli Fundacja prowadzi badania naukowe, historyczne lub przetwarza dane w celach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statystycznych, osoba może </w:t>
      </w:r>
      <w:r w:rsidRPr="004F7DE8">
        <w:rPr>
          <w:b/>
          <w:bCs/>
          <w:sz w:val="22"/>
          <w:szCs w:val="22"/>
        </w:rPr>
        <w:t>wnieść</w:t>
      </w:r>
      <w:r w:rsidRPr="004F7DE8">
        <w:rPr>
          <w:sz w:val="22"/>
          <w:szCs w:val="22"/>
        </w:rPr>
        <w:t xml:space="preserve"> umotywowany jej szczególną sytuacją sprzeciw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względem takiego przetwarzania. Fundacja uwzględni taki sprzeciw, chyba że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przetwarzanie jest niezbędne do wykonania zadania realizowanego w interesie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publicznym.</w:t>
      </w:r>
    </w:p>
    <w:p w14:paraId="28AF8D58" w14:textId="38877598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.13.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Sprzeciw względem marketingu bezpośredniego.</w:t>
      </w:r>
      <w:r w:rsidRPr="004F7DE8">
        <w:rPr>
          <w:sz w:val="22"/>
          <w:szCs w:val="22"/>
        </w:rPr>
        <w:t xml:space="preserve"> Jeżeli osoba zgłosi sprzeciw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względem przetwarzania jej danych przez Fundację na potrzeby marketingu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bezpośredniego (w tym </w:t>
      </w:r>
      <w:r w:rsidRPr="004F7DE8">
        <w:rPr>
          <w:b/>
          <w:bCs/>
          <w:sz w:val="22"/>
          <w:szCs w:val="22"/>
        </w:rPr>
        <w:t>ewentualnie</w:t>
      </w:r>
      <w:r w:rsidRPr="004F7DE8">
        <w:rPr>
          <w:sz w:val="22"/>
          <w:szCs w:val="22"/>
        </w:rPr>
        <w:t xml:space="preserve"> profilowania), Fundacja uwzględni sprzeciw i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zaprzestanie takiego przetwarzania.</w:t>
      </w:r>
    </w:p>
    <w:p w14:paraId="5AA2CE20" w14:textId="6FC7C970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0</w:t>
      </w:r>
      <w:r w:rsidRPr="004F7DE8">
        <w:rPr>
          <w:b/>
          <w:bCs/>
          <w:sz w:val="22"/>
          <w:szCs w:val="22"/>
        </w:rPr>
        <w:t>.14.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 xml:space="preserve">Prawo do ludzkiej interwencji przy automatycznym przetwarzaniu. </w:t>
      </w:r>
      <w:r w:rsidRPr="004F7DE8">
        <w:rPr>
          <w:sz w:val="22"/>
          <w:szCs w:val="22"/>
        </w:rPr>
        <w:t>Jeżeli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przetwarza dane w sposób automatyczny, w tym w szczególności profiluje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osoby, i w konsekwencji podejmuje względem osoby decyzje wywołujące skutki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prawne lub inaczej istotnie wpływające na </w:t>
      </w:r>
      <w:r w:rsidRPr="004F7DE8">
        <w:rPr>
          <w:b/>
          <w:bCs/>
          <w:sz w:val="22"/>
          <w:szCs w:val="22"/>
        </w:rPr>
        <w:t>osobę</w:t>
      </w:r>
      <w:r w:rsidRPr="004F7DE8">
        <w:rPr>
          <w:sz w:val="22"/>
          <w:szCs w:val="22"/>
        </w:rPr>
        <w:t>, Fundacja zapewnia możliwość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odwołania się do interwencji i decyzji człowieka po stronie Fundacji, chyba że taka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automatyczna decyzja (i) jest niezbędna do zawarcia lub wykonania umowy między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odwołującą się osobą a Fundacją; lub (ii) jest wprost dozwolona przepisami prawa;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lub (iii) opiera się o wyraźną zgodę odwołującej osoby.</w:t>
      </w:r>
    </w:p>
    <w:p w14:paraId="32CA8E59" w14:textId="1899B088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1</w:t>
      </w:r>
      <w:r w:rsidRPr="004F7DE8">
        <w:rPr>
          <w:b/>
          <w:bCs/>
          <w:sz w:val="22"/>
          <w:szCs w:val="22"/>
        </w:rPr>
        <w:t>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MINIMALIZACJA</w:t>
      </w:r>
    </w:p>
    <w:p w14:paraId="1ACA9006" w14:textId="6CC70AEA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dba o minimalizację przetwarzania danych pod kątem: (i) adekwatności danych do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celów (ilości danych i zakresu </w:t>
      </w:r>
      <w:r w:rsidRPr="004F7DE8">
        <w:rPr>
          <w:b/>
          <w:bCs/>
          <w:sz w:val="22"/>
          <w:szCs w:val="22"/>
        </w:rPr>
        <w:t>przetwarzania</w:t>
      </w:r>
      <w:r w:rsidRPr="004F7DE8">
        <w:rPr>
          <w:sz w:val="22"/>
          <w:szCs w:val="22"/>
        </w:rPr>
        <w:t>), (ii) dostępu do danych, (iii) czasu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przechowywania danych.</w:t>
      </w:r>
    </w:p>
    <w:p w14:paraId="6803FCD6" w14:textId="794CE6AC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1</w:t>
      </w:r>
      <w:r w:rsidRPr="004F7DE8">
        <w:rPr>
          <w:b/>
          <w:bCs/>
          <w:sz w:val="22"/>
          <w:szCs w:val="22"/>
        </w:rPr>
        <w:t>.1.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Minimalizacja zakresu</w:t>
      </w:r>
    </w:p>
    <w:p w14:paraId="69AAF3DE" w14:textId="7BF751D0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zweryfikowała zakres pozyskiwanych danych, zakres ich przetwarzania i ilość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przetwarzanych danych pod kątem adekwatności do celów przetwarzania w ramach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wdrożenia RODO.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dokonuje okresowego przeglądu ilości przetwarzanych danych i zakresu ich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przetwarzania nie rzadziej niż raz na rok.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przeprowadza weryfikację zmian co do ilości i zakresu przetwarzania danych w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ramach procedur zarządzania zmianą (</w:t>
      </w:r>
      <w:proofErr w:type="spellStart"/>
      <w:r w:rsidRPr="004F7DE8">
        <w:rPr>
          <w:i/>
          <w:iCs/>
          <w:sz w:val="22"/>
          <w:szCs w:val="22"/>
        </w:rPr>
        <w:t>privacy</w:t>
      </w:r>
      <w:proofErr w:type="spellEnd"/>
      <w:r w:rsidRPr="004F7DE8">
        <w:rPr>
          <w:i/>
          <w:iCs/>
          <w:sz w:val="22"/>
          <w:szCs w:val="22"/>
        </w:rPr>
        <w:t xml:space="preserve"> by design</w:t>
      </w:r>
      <w:r w:rsidRPr="004F7DE8">
        <w:rPr>
          <w:sz w:val="22"/>
          <w:szCs w:val="22"/>
        </w:rPr>
        <w:t>).</w:t>
      </w:r>
    </w:p>
    <w:p w14:paraId="5E5A863B" w14:textId="55C461A3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1</w:t>
      </w:r>
      <w:r w:rsidRPr="004F7DE8">
        <w:rPr>
          <w:b/>
          <w:bCs/>
          <w:sz w:val="22"/>
          <w:szCs w:val="22"/>
        </w:rPr>
        <w:t>.2.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Minimalizacja dostępu</w:t>
      </w:r>
    </w:p>
    <w:p w14:paraId="5F45480B" w14:textId="33796ABC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stosuje ograniczenia dostępu do danych osobowych: prawne (zobowiązania do</w:t>
      </w:r>
      <w:r w:rsidR="00E04B9F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poufności, zakresy upoważnień), fizyczne (strefy dostępu, zamykanie pomieszczeń) i logiczne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(ograniczenia uprawnień do systemów przetwarzających dane osobowe i zasobów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sieciowych, w których rezydują dane osobowe).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stosuje kontrolę dostępu fizycznego.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dokonuje aktualizacji uprawnień dostępowych przy zmianach w składzie personelu 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zmianach ról osób, oraz zmianach podmiotów przetwarzających.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dokonuje okresowego przeglądu ustanowionych użytkowników systemów 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aktualizuje ich nie rzadziej niż raz na rok.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Szczegółowe zasady kontroli dostępu fizycznego i logicznego zawarte są w procedurach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bezpieczeństwa fizycznego i bezpieczeństwa informacji Fundacji.</w:t>
      </w:r>
    </w:p>
    <w:p w14:paraId="7FE9B937" w14:textId="31D1402E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1</w:t>
      </w:r>
      <w:r w:rsidRPr="004F7DE8">
        <w:rPr>
          <w:b/>
          <w:bCs/>
          <w:sz w:val="22"/>
          <w:szCs w:val="22"/>
        </w:rPr>
        <w:t>.3.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Minimalizacja czasu</w:t>
      </w:r>
    </w:p>
    <w:p w14:paraId="1ABFA677" w14:textId="593B9E1B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wdraża mechanizmy kontroli cyklu życia danych osobowych w Fundacji, w tym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weryfikacji dalszej przydatności danych względem terminów i punktów kontrolnych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wskazanych w Rejestrze.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Dane, których zakres przydatności ulega ograniczeniu wraz z upływem czasu są usuwane z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systemów produkcyjnych Fundacji, jak też z akt podręcznych i głównych. Dane takie mogą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być archiwizowane oraz znajdować się na kopiach zapasowych systemów i informacji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przetwarzanych przez Fundację. Procedury archiwizacji i korzystania z archiwów, tworzenia 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wykorzystania kopii zapasowych uwzględniają wymagania kontroli nad cyklem życia danych,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a w tym wymogi usuwania danych.</w:t>
      </w:r>
    </w:p>
    <w:p w14:paraId="4561ED09" w14:textId="3A074DA5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lastRenderedPageBreak/>
        <w:t>1</w:t>
      </w:r>
      <w:r w:rsidR="00EE6AFE">
        <w:rPr>
          <w:b/>
          <w:bCs/>
          <w:sz w:val="22"/>
          <w:szCs w:val="22"/>
        </w:rPr>
        <w:t>2</w:t>
      </w:r>
      <w:r w:rsidRPr="004F7DE8">
        <w:rPr>
          <w:b/>
          <w:bCs/>
          <w:sz w:val="22"/>
          <w:szCs w:val="22"/>
        </w:rPr>
        <w:t>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BEZPIECZEŃSTWO</w:t>
      </w:r>
    </w:p>
    <w:p w14:paraId="232C0568" w14:textId="6848CAA3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zapewnia stopień bezpieczeństwa odpowiadający ryzyku naruszenia praw 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wolności osób fizycznych wskutek przetwarzania danych osobowych przez Fundację.</w:t>
      </w:r>
    </w:p>
    <w:p w14:paraId="6AD8318F" w14:textId="70299DFE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2</w:t>
      </w:r>
      <w:r w:rsidRPr="004F7DE8">
        <w:rPr>
          <w:b/>
          <w:bCs/>
          <w:sz w:val="22"/>
          <w:szCs w:val="22"/>
        </w:rPr>
        <w:t>.1.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Analizy ryzyka i adekwatności środków bezpieczeństwa</w:t>
      </w:r>
    </w:p>
    <w:p w14:paraId="1DAC88C5" w14:textId="5896BFC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przeprowadza i dokumentuje analizy adekwatności środków bezpieczeństwa danych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osobowych. W tym celu:</w:t>
      </w:r>
    </w:p>
    <w:p w14:paraId="108ACC83" w14:textId="5BDAF806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(1)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zapewnia odpowiedni stan wiedzy o bezpieczeństwie informacji,</w:t>
      </w:r>
      <w:r w:rsidR="00C42E65">
        <w:rPr>
          <w:sz w:val="22"/>
          <w:szCs w:val="22"/>
        </w:rPr>
        <w:t xml:space="preserve"> </w:t>
      </w:r>
      <w:proofErr w:type="spellStart"/>
      <w:r w:rsidRPr="004F7DE8">
        <w:rPr>
          <w:sz w:val="22"/>
          <w:szCs w:val="22"/>
        </w:rPr>
        <w:t>cyberbezpieczeństwie</w:t>
      </w:r>
      <w:proofErr w:type="spellEnd"/>
      <w:r w:rsidRPr="004F7DE8">
        <w:rPr>
          <w:sz w:val="22"/>
          <w:szCs w:val="22"/>
        </w:rPr>
        <w:t xml:space="preserve"> i ciągłości działania − wewnętrznie lub ze wsparciem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podmiotów wyspecjalizowanych.</w:t>
      </w:r>
    </w:p>
    <w:p w14:paraId="6DBA370F" w14:textId="4CBE84E3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(2)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kategoryzuje dane oraz czynności przetwarzania pod kątem ryzyka, które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przedstawiają.</w:t>
      </w:r>
    </w:p>
    <w:p w14:paraId="377A8F2F" w14:textId="25199084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(3)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przeprowadza analizy ryzyka naruszenia praw lub wolności osób fizycznych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dla czynności przetwarzania danych lub ich kategorii. Fundacja analizuje możliwe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sytuacje i scenariusze naruszenia ochrony danych osobowych uwzględniając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charakter, zakres, kontekst i cele przetwarzania, ryzyko naruszenia praw lub wolności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osób fizycznych o różnym prawdopodobieństwie wystąpienia i wadze zagrożenia.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Ocena ryzyka dokonywana jest w Fundacji przynajmniej raz na okres 6 miesięcy 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sporządza się z niej protokół.</w:t>
      </w:r>
    </w:p>
    <w:p w14:paraId="72C03759" w14:textId="366B93CF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(4)</w:t>
      </w: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ustala możliwe do zastosowania organizacyjne i techniczne środki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bezpieczeństwa i ocenia koszt ich wdrażania. W tym Fundacja ustala przydatność 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stosuje takie środki i podejście jak:</w:t>
      </w:r>
    </w:p>
    <w:p w14:paraId="53183FED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(i) </w:t>
      </w:r>
      <w:proofErr w:type="spellStart"/>
      <w:r w:rsidRPr="004F7DE8">
        <w:rPr>
          <w:sz w:val="22"/>
          <w:szCs w:val="22"/>
        </w:rPr>
        <w:t>pseudonimizacja</w:t>
      </w:r>
      <w:proofErr w:type="spellEnd"/>
      <w:r w:rsidRPr="004F7DE8">
        <w:rPr>
          <w:sz w:val="22"/>
          <w:szCs w:val="22"/>
        </w:rPr>
        <w:t>,</w:t>
      </w:r>
    </w:p>
    <w:p w14:paraId="645944D5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(ii) </w:t>
      </w:r>
      <w:r w:rsidRPr="004F7DE8">
        <w:rPr>
          <w:sz w:val="22"/>
          <w:szCs w:val="22"/>
        </w:rPr>
        <w:t>szyfrowanie danych osobowych,</w:t>
      </w:r>
    </w:p>
    <w:p w14:paraId="4FB28222" w14:textId="77777777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(iii) </w:t>
      </w:r>
      <w:r w:rsidRPr="004F7DE8">
        <w:rPr>
          <w:sz w:val="22"/>
          <w:szCs w:val="22"/>
        </w:rPr>
        <w:t>zabezpieczenie dostępów do komputerów hasłami,</w:t>
      </w:r>
    </w:p>
    <w:p w14:paraId="64FEA1D2" w14:textId="154FE284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(iv) </w:t>
      </w:r>
      <w:r w:rsidRPr="004F7DE8">
        <w:rPr>
          <w:sz w:val="22"/>
          <w:szCs w:val="22"/>
        </w:rPr>
        <w:t xml:space="preserve">inne środki </w:t>
      </w:r>
      <w:proofErr w:type="spellStart"/>
      <w:r w:rsidRPr="004F7DE8">
        <w:rPr>
          <w:sz w:val="22"/>
          <w:szCs w:val="22"/>
        </w:rPr>
        <w:t>cyberbezpieczeństwa</w:t>
      </w:r>
      <w:proofErr w:type="spellEnd"/>
      <w:r w:rsidRPr="004F7DE8">
        <w:rPr>
          <w:sz w:val="22"/>
          <w:szCs w:val="22"/>
        </w:rPr>
        <w:t xml:space="preserve"> składające się na zdolność do ciągłego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zapewnienia poufności, integralności, dostępności i odporności systemów 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usług przetwarzania,</w:t>
      </w:r>
    </w:p>
    <w:p w14:paraId="35C21AFC" w14:textId="74FB5E1F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(v) </w:t>
      </w:r>
      <w:r w:rsidRPr="004F7DE8">
        <w:rPr>
          <w:sz w:val="22"/>
          <w:szCs w:val="22"/>
        </w:rPr>
        <w:t>środki zapewnienia ciągłości działania i zapobiegania skutkom katastrof, czyli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zdolności do szybkiego przywrócenia dostępności danych osobowych i dostępu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do nich w razie incydentu fizycznego lub technicznego.</w:t>
      </w:r>
    </w:p>
    <w:p w14:paraId="097D7E65" w14:textId="72729040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(vi) </w:t>
      </w:r>
      <w:r w:rsidRPr="004F7DE8">
        <w:rPr>
          <w:sz w:val="22"/>
          <w:szCs w:val="22"/>
        </w:rPr>
        <w:t>serwery, na których zapisywane są dane Fundacji, stanowią jej wyłączną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własność i mieszczą się w pomieszczeniach, do których ma dostęp jedynie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reprezentant Fundacji oraz osoby upoważnione,</w:t>
      </w:r>
    </w:p>
    <w:p w14:paraId="3151117E" w14:textId="2AA19A1A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(vii) </w:t>
      </w:r>
      <w:r w:rsidRPr="004F7DE8">
        <w:rPr>
          <w:sz w:val="22"/>
          <w:szCs w:val="22"/>
        </w:rPr>
        <w:t>siedziba Fundacji wyposażona jest w system alarmowy świadczony przez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profesjonalny podmiot ochroniarski.</w:t>
      </w:r>
    </w:p>
    <w:p w14:paraId="0E18E17F" w14:textId="7B98E666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2</w:t>
      </w:r>
      <w:r w:rsidRPr="004F7DE8">
        <w:rPr>
          <w:b/>
          <w:bCs/>
          <w:sz w:val="22"/>
          <w:szCs w:val="22"/>
        </w:rPr>
        <w:t>.2.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Oceny skutków dla ochrony danych</w:t>
      </w:r>
    </w:p>
    <w:p w14:paraId="4CB175E5" w14:textId="2F286F26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dokonuje oceny skutków planowanych operacji przetwarzania dla ochrony danych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osobowych tam, gdzie zgodnie z analizą ryzyka ryzyko naruszenia praw i wolności osób jest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wysokie.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Fundacja stosuje metodykę oceny skutków przyjętą w Fundacji.</w:t>
      </w:r>
    </w:p>
    <w:p w14:paraId="4F04A62F" w14:textId="2AC95649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2</w:t>
      </w:r>
      <w:r w:rsidRPr="004F7DE8">
        <w:rPr>
          <w:b/>
          <w:bCs/>
          <w:sz w:val="22"/>
          <w:szCs w:val="22"/>
        </w:rPr>
        <w:t>.3.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Środki bezpieczeństwa</w:t>
      </w:r>
    </w:p>
    <w:p w14:paraId="445A68D5" w14:textId="0580B49F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stosuje środki bezpieczeństwa ustalone w ramach analiz ryzyka i adekwatności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środków bezpieczeństwa oraz ocen skutków dla ochrony danych.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Środki bezpieczeństwa danych osobowych stanowią element środków bezpieczeństwa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informacji i zapewnienia </w:t>
      </w:r>
      <w:proofErr w:type="spellStart"/>
      <w:r w:rsidRPr="004F7DE8">
        <w:rPr>
          <w:sz w:val="22"/>
          <w:szCs w:val="22"/>
        </w:rPr>
        <w:t>cyberbezpieczeństwa</w:t>
      </w:r>
      <w:proofErr w:type="spellEnd"/>
      <w:r w:rsidRPr="004F7DE8">
        <w:rPr>
          <w:sz w:val="22"/>
          <w:szCs w:val="22"/>
        </w:rPr>
        <w:t xml:space="preserve"> w Fundacji.</w:t>
      </w:r>
    </w:p>
    <w:p w14:paraId="5B749CE0" w14:textId="47C4A755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2</w:t>
      </w:r>
      <w:r w:rsidRPr="004F7DE8">
        <w:rPr>
          <w:b/>
          <w:bCs/>
          <w:sz w:val="22"/>
          <w:szCs w:val="22"/>
        </w:rPr>
        <w:t>.4.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Zgłaszanie naruszeń</w:t>
      </w:r>
    </w:p>
    <w:p w14:paraId="643D3812" w14:textId="07FA8AC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stosuje procedury pozwalające na identyfikację, ocenę i zgłoszenie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zidentyfikowanego naruszenia ochrony danych Urzędowi Ochrony Danych w terminie 72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godzin od ustalenia naruszenia.</w:t>
      </w:r>
      <w:r w:rsidR="008E372A">
        <w:rPr>
          <w:sz w:val="22"/>
          <w:szCs w:val="22"/>
        </w:rPr>
        <w:t xml:space="preserve"> Więc o zgłaszaniu naruszeń zawiera załącznik do niniejszej Polityki – Instrukcja postępowania </w:t>
      </w:r>
      <w:r w:rsidR="008E372A">
        <w:rPr>
          <w:sz w:val="22"/>
          <w:szCs w:val="22"/>
        </w:rPr>
        <w:br/>
        <w:t xml:space="preserve">w przypadku naruszenia ochrony danych osobowych. </w:t>
      </w:r>
    </w:p>
    <w:p w14:paraId="1B9CF58A" w14:textId="6144A33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3</w:t>
      </w:r>
      <w:r w:rsidRPr="004F7DE8">
        <w:rPr>
          <w:b/>
          <w:bCs/>
          <w:sz w:val="22"/>
          <w:szCs w:val="22"/>
        </w:rPr>
        <w:t>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PRZETWARZAJĄCY</w:t>
      </w:r>
    </w:p>
    <w:p w14:paraId="5779F606" w14:textId="613046C2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posiada zasady doboru i weryfikacji przetwarzających dane na rzecz Fundacji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opracowane w celu zapewnienia, aby przetwarzający dawali wystarczające gwarancje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wdrożenia odpowiednich środków organizacyjnych i technicznych dla zapewnienia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bezpieczeństwa, realizacji praw jednostki i innych obowiązków ochrony danych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spoczywających na Fundacji.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 xml:space="preserve">Fundacja przyjęła minimalne </w:t>
      </w:r>
      <w:r w:rsidRPr="004F7DE8">
        <w:rPr>
          <w:sz w:val="22"/>
          <w:szCs w:val="22"/>
        </w:rPr>
        <w:lastRenderedPageBreak/>
        <w:t>wymagania co do umowy powierzenia przetwarzania danych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stanowiące</w:t>
      </w:r>
      <w:r w:rsidR="00DC3E80">
        <w:rPr>
          <w:sz w:val="22"/>
          <w:szCs w:val="22"/>
        </w:rPr>
        <w:t xml:space="preserve">, </w:t>
      </w:r>
      <w:r w:rsidR="00DC3E80" w:rsidRPr="00DC3E80">
        <w:rPr>
          <w:sz w:val="22"/>
          <w:szCs w:val="22"/>
        </w:rPr>
        <w:t>która stanowi z</w:t>
      </w:r>
      <w:r w:rsidRPr="00DC3E80">
        <w:rPr>
          <w:sz w:val="22"/>
          <w:szCs w:val="22"/>
        </w:rPr>
        <w:t xml:space="preserve">ałącznik do </w:t>
      </w:r>
      <w:r w:rsidR="00DC3E80" w:rsidRPr="00DC3E80">
        <w:rPr>
          <w:sz w:val="22"/>
          <w:szCs w:val="22"/>
        </w:rPr>
        <w:t xml:space="preserve">niniejszej </w:t>
      </w:r>
      <w:r w:rsidRPr="00DC3E80">
        <w:rPr>
          <w:sz w:val="22"/>
          <w:szCs w:val="22"/>
        </w:rPr>
        <w:t>Polityki</w:t>
      </w:r>
      <w:r w:rsidR="00DC3E80" w:rsidRPr="00DC3E80">
        <w:rPr>
          <w:sz w:val="22"/>
          <w:szCs w:val="22"/>
        </w:rPr>
        <w:t>.</w:t>
      </w:r>
    </w:p>
    <w:p w14:paraId="2D5DC66B" w14:textId="351AA730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3201AF">
        <w:rPr>
          <w:b/>
          <w:bCs/>
          <w:sz w:val="22"/>
          <w:szCs w:val="22"/>
        </w:rPr>
        <w:t>4</w:t>
      </w:r>
      <w:r w:rsidRPr="004F7DE8">
        <w:rPr>
          <w:b/>
          <w:bCs/>
          <w:sz w:val="22"/>
          <w:szCs w:val="22"/>
        </w:rPr>
        <w:t>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PROJEKTOWANIE PRYWATNOŚCI</w:t>
      </w:r>
    </w:p>
    <w:p w14:paraId="4FB1047D" w14:textId="4DA411BA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Fundacja zarządza zmianą mającą wpływ na prywatność w taki sposób, aby umożliwić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zapewnienie odpowiedniego bezpieczeństwa danych osobowych oraz minimalizacji ich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przetwarzania.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W tym celu zasady prowadzenia projektów i inwestycji przez Fundację odwołują się do zasad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bezpieczeństwa danych osobowych i minimalizacji, wymagając oceny wpływu na prywatność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i ochronę danych, uwzględnienia i zaprojektowana bezpieczeństwa i minimalizacji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przetwarzania danych od początku projektu lub inwestycji.</w:t>
      </w:r>
    </w:p>
    <w:p w14:paraId="550611B7" w14:textId="1B559180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b/>
          <w:bCs/>
          <w:sz w:val="22"/>
          <w:szCs w:val="22"/>
        </w:rPr>
        <w:t>1</w:t>
      </w:r>
      <w:r w:rsidR="00EE6AFE">
        <w:rPr>
          <w:b/>
          <w:bCs/>
          <w:sz w:val="22"/>
          <w:szCs w:val="22"/>
        </w:rPr>
        <w:t>6</w:t>
      </w:r>
      <w:r w:rsidRPr="004F7DE8">
        <w:rPr>
          <w:b/>
          <w:bCs/>
          <w:sz w:val="22"/>
          <w:szCs w:val="22"/>
        </w:rPr>
        <w:t>.</w:t>
      </w:r>
      <w:r w:rsidRPr="004F7DE8">
        <w:rPr>
          <w:rStyle w:val="s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 </w:t>
      </w:r>
      <w:r w:rsidRPr="004F7DE8">
        <w:rPr>
          <w:b/>
          <w:bCs/>
          <w:sz w:val="22"/>
          <w:szCs w:val="22"/>
        </w:rPr>
        <w:t>POSTANOWIENIA KOŃCOWE</w:t>
      </w:r>
    </w:p>
    <w:p w14:paraId="4AF4D0C3" w14:textId="660AB9FE" w:rsidR="009946EE" w:rsidRPr="004F7DE8" w:rsidRDefault="009946EE" w:rsidP="004F7DE8">
      <w:pPr>
        <w:pStyle w:val="p1"/>
        <w:spacing w:line="276" w:lineRule="auto"/>
        <w:jc w:val="both"/>
        <w:rPr>
          <w:sz w:val="22"/>
          <w:szCs w:val="22"/>
        </w:rPr>
      </w:pPr>
      <w:r w:rsidRPr="004F7DE8">
        <w:rPr>
          <w:sz w:val="22"/>
          <w:szCs w:val="22"/>
        </w:rPr>
        <w:t>Niniejsza Polityka Ochrony Danych Osobowych zostaje ogłoszona w Fundacji i obowiązuje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zarówno Jej pracowników, podmioty współpracujące, jak i postępowanie wobec</w:t>
      </w:r>
      <w:r w:rsidR="00C42E65">
        <w:rPr>
          <w:sz w:val="22"/>
          <w:szCs w:val="22"/>
        </w:rPr>
        <w:t xml:space="preserve"> </w:t>
      </w:r>
      <w:r w:rsidRPr="004F7DE8">
        <w:rPr>
          <w:sz w:val="22"/>
          <w:szCs w:val="22"/>
        </w:rPr>
        <w:t>kontrahentów i podmiotów współpracujących.</w:t>
      </w:r>
    </w:p>
    <w:p w14:paraId="4F7EE9B8" w14:textId="77777777" w:rsidR="00E27EF8" w:rsidRPr="004F7DE8" w:rsidRDefault="00E27EF8" w:rsidP="004F7DE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27EF8" w:rsidRPr="004F7DE8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5459" w14:textId="77777777" w:rsidR="001E78DA" w:rsidRDefault="001E78DA" w:rsidP="001C1C74">
      <w:r>
        <w:separator/>
      </w:r>
    </w:p>
  </w:endnote>
  <w:endnote w:type="continuationSeparator" w:id="0">
    <w:p w14:paraId="40FF1623" w14:textId="77777777" w:rsidR="001E78DA" w:rsidRDefault="001E78DA" w:rsidP="001C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313460112"/>
      <w:docPartObj>
        <w:docPartGallery w:val="Page Numbers (Bottom of Page)"/>
        <w:docPartUnique/>
      </w:docPartObj>
    </w:sdtPr>
    <w:sdtContent>
      <w:p w14:paraId="1F0B8F7E" w14:textId="40B56104" w:rsidR="001C1C74" w:rsidRDefault="001C1C74" w:rsidP="0036589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0C7C7E72" w14:textId="77777777" w:rsidR="001C1C74" w:rsidRDefault="001C1C74" w:rsidP="001C1C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21041235"/>
      <w:docPartObj>
        <w:docPartGallery w:val="Page Numbers (Bottom of Page)"/>
        <w:docPartUnique/>
      </w:docPartObj>
    </w:sdtPr>
    <w:sdtContent>
      <w:p w14:paraId="4578C07F" w14:textId="03FA52E8" w:rsidR="001C1C74" w:rsidRDefault="001C1C74" w:rsidP="0036589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D273DBF" w14:textId="77777777" w:rsidR="001C1C74" w:rsidRDefault="001C1C74" w:rsidP="001C1C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A598" w14:textId="77777777" w:rsidR="001E78DA" w:rsidRDefault="001E78DA" w:rsidP="001C1C74">
      <w:r>
        <w:separator/>
      </w:r>
    </w:p>
  </w:footnote>
  <w:footnote w:type="continuationSeparator" w:id="0">
    <w:p w14:paraId="7DE99448" w14:textId="77777777" w:rsidR="001E78DA" w:rsidRDefault="001E78DA" w:rsidP="001C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EE"/>
    <w:rsid w:val="000B01A6"/>
    <w:rsid w:val="00104FC8"/>
    <w:rsid w:val="00107D12"/>
    <w:rsid w:val="001C1C74"/>
    <w:rsid w:val="001E78DA"/>
    <w:rsid w:val="002D4FAA"/>
    <w:rsid w:val="003201AF"/>
    <w:rsid w:val="004F7DE8"/>
    <w:rsid w:val="00627446"/>
    <w:rsid w:val="006E274B"/>
    <w:rsid w:val="00703F87"/>
    <w:rsid w:val="00775324"/>
    <w:rsid w:val="007E68D7"/>
    <w:rsid w:val="007F0BF5"/>
    <w:rsid w:val="0085136C"/>
    <w:rsid w:val="0086333A"/>
    <w:rsid w:val="008A2E89"/>
    <w:rsid w:val="008E372A"/>
    <w:rsid w:val="009946EE"/>
    <w:rsid w:val="009D798D"/>
    <w:rsid w:val="00A232A0"/>
    <w:rsid w:val="00AA1AC3"/>
    <w:rsid w:val="00B60338"/>
    <w:rsid w:val="00C42E65"/>
    <w:rsid w:val="00C95289"/>
    <w:rsid w:val="00DC3E80"/>
    <w:rsid w:val="00E04B9F"/>
    <w:rsid w:val="00E2113E"/>
    <w:rsid w:val="00E27EF8"/>
    <w:rsid w:val="00EE6AFE"/>
    <w:rsid w:val="00F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C4F5D"/>
  <w15:chartTrackingRefBased/>
  <w15:docId w15:val="{A83553A1-659F-7543-9481-A5223CD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6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6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6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6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6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6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6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6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6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6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6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6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6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6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6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6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6E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9946EE"/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p2">
    <w:name w:val="p2"/>
    <w:basedOn w:val="Normalny"/>
    <w:rsid w:val="009946EE"/>
    <w:rPr>
      <w:rFonts w:ascii="Arial" w:eastAsia="Times New Roman" w:hAnsi="Arial" w:cs="Arial"/>
      <w:color w:val="000000"/>
      <w:kern w:val="0"/>
      <w:sz w:val="15"/>
      <w:szCs w:val="15"/>
      <w:lang w:eastAsia="pl-PL"/>
      <w14:ligatures w14:val="none"/>
    </w:rPr>
  </w:style>
  <w:style w:type="character" w:customStyle="1" w:styleId="s1">
    <w:name w:val="s1"/>
    <w:basedOn w:val="Domylnaczcionkaakapitu"/>
    <w:rsid w:val="009946EE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omylnaczcionkaakapitu"/>
    <w:rsid w:val="009946EE"/>
    <w:rPr>
      <w:rFonts w:ascii="Arial" w:hAnsi="Arial" w:cs="Arial" w:hint="default"/>
      <w:sz w:val="15"/>
      <w:szCs w:val="15"/>
    </w:rPr>
  </w:style>
  <w:style w:type="paragraph" w:styleId="Stopka">
    <w:name w:val="footer"/>
    <w:basedOn w:val="Normalny"/>
    <w:link w:val="StopkaZnak"/>
    <w:uiPriority w:val="99"/>
    <w:unhideWhenUsed/>
    <w:rsid w:val="001C1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74"/>
  </w:style>
  <w:style w:type="character" w:styleId="Numerstrony">
    <w:name w:val="page number"/>
    <w:basedOn w:val="Domylnaczcionkaakapitu"/>
    <w:uiPriority w:val="99"/>
    <w:semiHidden/>
    <w:unhideWhenUsed/>
    <w:rsid w:val="001C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3717</Words>
  <Characters>22304</Characters>
  <Application>Microsoft Office Word</Application>
  <DocSecurity>0</DocSecurity>
  <Lines>185</Lines>
  <Paragraphs>51</Paragraphs>
  <ScaleCrop>false</ScaleCrop>
  <Company/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Bruździak</dc:creator>
  <cp:keywords/>
  <dc:description/>
  <cp:lastModifiedBy>Malwina Bruździak</cp:lastModifiedBy>
  <cp:revision>32</cp:revision>
  <dcterms:created xsi:type="dcterms:W3CDTF">2025-07-09T10:38:00Z</dcterms:created>
  <dcterms:modified xsi:type="dcterms:W3CDTF">2025-07-14T11:59:00Z</dcterms:modified>
</cp:coreProperties>
</file>